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BD" w:rsidRPr="00C27AE5" w:rsidRDefault="00C27AE5" w:rsidP="00C27AE5">
      <w:pPr>
        <w:spacing w:after="0"/>
        <w:jc w:val="center"/>
        <w:rPr>
          <w:b/>
        </w:rPr>
      </w:pPr>
      <w:r w:rsidRPr="00C27AE5">
        <w:rPr>
          <w:b/>
        </w:rPr>
        <w:t>Технологическая карта занятия (открытого урока)</w:t>
      </w:r>
    </w:p>
    <w:p w:rsidR="00C27AE5" w:rsidRPr="001638B7" w:rsidRDefault="00C27AE5" w:rsidP="00C27AE5">
      <w:pPr>
        <w:spacing w:after="0"/>
        <w:jc w:val="center"/>
      </w:pPr>
      <w:r w:rsidRPr="00C27AE5">
        <w:rPr>
          <w:b/>
        </w:rPr>
        <w:t xml:space="preserve">Аудитория: </w:t>
      </w:r>
      <w:r w:rsidR="001638B7">
        <w:rPr>
          <w:b/>
        </w:rPr>
        <w:t>учащиеся ДШИ, ДМШ 7 класс – ДПОП музыкального направления</w:t>
      </w:r>
    </w:p>
    <w:p w:rsidR="004608B7" w:rsidRDefault="004608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0631"/>
      </w:tblGrid>
      <w:tr w:rsidR="004608B7" w:rsidTr="004608B7">
        <w:tc>
          <w:tcPr>
            <w:tcW w:w="534" w:type="dxa"/>
          </w:tcPr>
          <w:p w:rsidR="004608B7" w:rsidRDefault="004608B7">
            <w:r>
              <w:t>1</w:t>
            </w:r>
          </w:p>
        </w:tc>
        <w:tc>
          <w:tcPr>
            <w:tcW w:w="3402" w:type="dxa"/>
          </w:tcPr>
          <w:p w:rsidR="004608B7" w:rsidRPr="004608B7" w:rsidRDefault="004608B7">
            <w:pPr>
              <w:rPr>
                <w:b/>
              </w:rPr>
            </w:pPr>
            <w:r w:rsidRPr="004608B7">
              <w:rPr>
                <w:b/>
              </w:rPr>
              <w:t>Тема занятия</w:t>
            </w:r>
          </w:p>
        </w:tc>
        <w:tc>
          <w:tcPr>
            <w:tcW w:w="10631" w:type="dxa"/>
          </w:tcPr>
          <w:p w:rsidR="004608B7" w:rsidRPr="00031206" w:rsidRDefault="00031206">
            <w:pPr>
              <w:rPr>
                <w:b/>
              </w:rPr>
            </w:pPr>
            <w:r w:rsidRPr="00031206">
              <w:rPr>
                <w:b/>
              </w:rPr>
              <w:t>НАРОДНЫЕ ХОРЫ В РУССКОЙ ОПЕРЕ</w:t>
            </w:r>
          </w:p>
        </w:tc>
      </w:tr>
      <w:tr w:rsidR="004608B7" w:rsidTr="004608B7">
        <w:tc>
          <w:tcPr>
            <w:tcW w:w="534" w:type="dxa"/>
          </w:tcPr>
          <w:p w:rsidR="004608B7" w:rsidRDefault="004608B7">
            <w:r>
              <w:t>2</w:t>
            </w:r>
          </w:p>
        </w:tc>
        <w:tc>
          <w:tcPr>
            <w:tcW w:w="3402" w:type="dxa"/>
          </w:tcPr>
          <w:p w:rsidR="004608B7" w:rsidRPr="004608B7" w:rsidRDefault="004608B7">
            <w:pPr>
              <w:rPr>
                <w:b/>
              </w:rPr>
            </w:pPr>
            <w:r>
              <w:rPr>
                <w:b/>
              </w:rPr>
              <w:t>Цели занятия:</w:t>
            </w:r>
          </w:p>
        </w:tc>
        <w:tc>
          <w:tcPr>
            <w:tcW w:w="10631" w:type="dxa"/>
          </w:tcPr>
          <w:p w:rsidR="004608B7" w:rsidRDefault="004608B7"/>
        </w:tc>
      </w:tr>
      <w:tr w:rsidR="004608B7" w:rsidTr="004608B7">
        <w:tc>
          <w:tcPr>
            <w:tcW w:w="534" w:type="dxa"/>
          </w:tcPr>
          <w:p w:rsidR="004608B7" w:rsidRDefault="004608B7"/>
        </w:tc>
        <w:tc>
          <w:tcPr>
            <w:tcW w:w="3402" w:type="dxa"/>
          </w:tcPr>
          <w:p w:rsidR="004608B7" w:rsidRPr="004608B7" w:rsidRDefault="004608B7" w:rsidP="004608B7">
            <w:pPr>
              <w:jc w:val="right"/>
              <w:rPr>
                <w:b/>
              </w:rPr>
            </w:pPr>
            <w:r>
              <w:rPr>
                <w:b/>
              </w:rPr>
              <w:t>Дидактическая</w:t>
            </w:r>
          </w:p>
        </w:tc>
        <w:tc>
          <w:tcPr>
            <w:tcW w:w="10631" w:type="dxa"/>
          </w:tcPr>
          <w:p w:rsidR="001638B7" w:rsidRDefault="001638B7">
            <w:r>
              <w:t>Систематизировать теоретические знания в курсе музыкальной литературы, необходимые для аналитической свободы учащихся и понимания роли оперных форм на примере хоров.</w:t>
            </w:r>
            <w:r w:rsidR="00031206">
              <w:t xml:space="preserve"> </w:t>
            </w:r>
          </w:p>
          <w:p w:rsidR="004608B7" w:rsidRDefault="004608B7"/>
        </w:tc>
      </w:tr>
      <w:tr w:rsidR="004608B7" w:rsidTr="004608B7">
        <w:tc>
          <w:tcPr>
            <w:tcW w:w="534" w:type="dxa"/>
          </w:tcPr>
          <w:p w:rsidR="004608B7" w:rsidRDefault="004608B7"/>
        </w:tc>
        <w:tc>
          <w:tcPr>
            <w:tcW w:w="3402" w:type="dxa"/>
          </w:tcPr>
          <w:p w:rsidR="004608B7" w:rsidRPr="004608B7" w:rsidRDefault="004608B7" w:rsidP="004608B7">
            <w:pPr>
              <w:jc w:val="right"/>
              <w:rPr>
                <w:b/>
              </w:rPr>
            </w:pPr>
            <w:r>
              <w:rPr>
                <w:b/>
              </w:rPr>
              <w:t>Развивающая</w:t>
            </w:r>
          </w:p>
        </w:tc>
        <w:tc>
          <w:tcPr>
            <w:tcW w:w="10631" w:type="dxa"/>
          </w:tcPr>
          <w:p w:rsidR="004608B7" w:rsidRDefault="001638B7">
            <w:r>
              <w:t>Научиться применять информационные знания в творческом освоении сложных задач в понимании музыкальных произведений</w:t>
            </w:r>
          </w:p>
        </w:tc>
      </w:tr>
      <w:tr w:rsidR="004608B7" w:rsidTr="004608B7">
        <w:tc>
          <w:tcPr>
            <w:tcW w:w="534" w:type="dxa"/>
          </w:tcPr>
          <w:p w:rsidR="004608B7" w:rsidRDefault="004608B7"/>
        </w:tc>
        <w:tc>
          <w:tcPr>
            <w:tcW w:w="3402" w:type="dxa"/>
          </w:tcPr>
          <w:p w:rsidR="004608B7" w:rsidRPr="004608B7" w:rsidRDefault="001638B7" w:rsidP="004608B7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="004608B7">
              <w:rPr>
                <w:b/>
              </w:rPr>
              <w:t>оспитательная</w:t>
            </w:r>
          </w:p>
        </w:tc>
        <w:tc>
          <w:tcPr>
            <w:tcW w:w="10631" w:type="dxa"/>
          </w:tcPr>
          <w:p w:rsidR="004608B7" w:rsidRDefault="001638B7">
            <w:r>
              <w:t>Активизация творческой деятельности и повышение мотивации к учебной деятельности</w:t>
            </w:r>
          </w:p>
        </w:tc>
      </w:tr>
      <w:tr w:rsidR="001638B7" w:rsidTr="004608B7">
        <w:tc>
          <w:tcPr>
            <w:tcW w:w="534" w:type="dxa"/>
          </w:tcPr>
          <w:p w:rsidR="001638B7" w:rsidRDefault="001638B7"/>
        </w:tc>
        <w:tc>
          <w:tcPr>
            <w:tcW w:w="3402" w:type="dxa"/>
          </w:tcPr>
          <w:p w:rsidR="001638B7" w:rsidRDefault="001638B7" w:rsidP="004608B7">
            <w:pPr>
              <w:jc w:val="right"/>
              <w:rPr>
                <w:b/>
              </w:rPr>
            </w:pPr>
            <w:r>
              <w:rPr>
                <w:b/>
              </w:rPr>
              <w:t>Профессиональная</w:t>
            </w:r>
          </w:p>
        </w:tc>
        <w:tc>
          <w:tcPr>
            <w:tcW w:w="10631" w:type="dxa"/>
          </w:tcPr>
          <w:p w:rsidR="001638B7" w:rsidRDefault="001638B7">
            <w:r>
              <w:t xml:space="preserve">Демонстрация </w:t>
            </w:r>
            <w:r w:rsidR="00B303EB">
              <w:t>разнообразных форм работы с учащимися на групповых занятиях курса музыкальной литературы. Взаимодействие индивидуальных и коллективных форм работы на уроке и использование цифровых технологий для сокращения учебного времени в аудитории</w:t>
            </w:r>
          </w:p>
        </w:tc>
      </w:tr>
      <w:tr w:rsidR="004608B7" w:rsidTr="004608B7">
        <w:tc>
          <w:tcPr>
            <w:tcW w:w="534" w:type="dxa"/>
          </w:tcPr>
          <w:p w:rsidR="004608B7" w:rsidRDefault="004608B7">
            <w:r>
              <w:t>3</w:t>
            </w:r>
          </w:p>
        </w:tc>
        <w:tc>
          <w:tcPr>
            <w:tcW w:w="3402" w:type="dxa"/>
          </w:tcPr>
          <w:p w:rsidR="004608B7" w:rsidRPr="004608B7" w:rsidRDefault="004608B7">
            <w:pPr>
              <w:rPr>
                <w:b/>
              </w:rPr>
            </w:pPr>
            <w:r>
              <w:rPr>
                <w:b/>
              </w:rPr>
              <w:t>Тип занятия</w:t>
            </w:r>
          </w:p>
        </w:tc>
        <w:tc>
          <w:tcPr>
            <w:tcW w:w="10631" w:type="dxa"/>
          </w:tcPr>
          <w:p w:rsidR="004608B7" w:rsidRDefault="00C27AE5">
            <w:r>
              <w:t xml:space="preserve">Комбинированный </w:t>
            </w:r>
          </w:p>
        </w:tc>
      </w:tr>
      <w:tr w:rsidR="004608B7" w:rsidTr="004608B7">
        <w:tc>
          <w:tcPr>
            <w:tcW w:w="534" w:type="dxa"/>
          </w:tcPr>
          <w:p w:rsidR="004608B7" w:rsidRDefault="004608B7">
            <w:r>
              <w:t>4</w:t>
            </w:r>
          </w:p>
        </w:tc>
        <w:tc>
          <w:tcPr>
            <w:tcW w:w="3402" w:type="dxa"/>
          </w:tcPr>
          <w:p w:rsidR="004608B7" w:rsidRPr="004608B7" w:rsidRDefault="004608B7">
            <w:pPr>
              <w:rPr>
                <w:b/>
              </w:rPr>
            </w:pPr>
            <w:r>
              <w:rPr>
                <w:b/>
              </w:rPr>
              <w:t>Вид занятия</w:t>
            </w:r>
          </w:p>
        </w:tc>
        <w:tc>
          <w:tcPr>
            <w:tcW w:w="10631" w:type="dxa"/>
          </w:tcPr>
          <w:p w:rsidR="004608B7" w:rsidRDefault="00AC02C7">
            <w:r>
              <w:t>Экскурсия, практикум, мастер-класс</w:t>
            </w:r>
          </w:p>
        </w:tc>
      </w:tr>
      <w:tr w:rsidR="004608B7" w:rsidTr="004608B7">
        <w:tc>
          <w:tcPr>
            <w:tcW w:w="534" w:type="dxa"/>
          </w:tcPr>
          <w:p w:rsidR="004608B7" w:rsidRDefault="004608B7">
            <w:r>
              <w:t>5</w:t>
            </w:r>
          </w:p>
        </w:tc>
        <w:tc>
          <w:tcPr>
            <w:tcW w:w="3402" w:type="dxa"/>
          </w:tcPr>
          <w:p w:rsidR="004608B7" w:rsidRPr="004608B7" w:rsidRDefault="004608B7">
            <w:pPr>
              <w:rPr>
                <w:b/>
              </w:rPr>
            </w:pPr>
            <w:r>
              <w:rPr>
                <w:b/>
              </w:rPr>
              <w:t>Ресурсы</w:t>
            </w:r>
          </w:p>
        </w:tc>
        <w:tc>
          <w:tcPr>
            <w:tcW w:w="10631" w:type="dxa"/>
          </w:tcPr>
          <w:p w:rsidR="004608B7" w:rsidRDefault="00C27AE5">
            <w:r>
              <w:t xml:space="preserve">Видеозапись </w:t>
            </w:r>
            <w:r w:rsidR="00AC02C7">
              <w:t xml:space="preserve">хоровых фрагментов </w:t>
            </w:r>
            <w:r>
              <w:t xml:space="preserve">опер, </w:t>
            </w:r>
            <w:r w:rsidR="00AC02C7">
              <w:t xml:space="preserve">терминологические словари, схемы и таблицы, </w:t>
            </w:r>
            <w:proofErr w:type="spellStart"/>
            <w:r w:rsidR="00AC02C7">
              <w:t>синквейн</w:t>
            </w:r>
            <w:proofErr w:type="spellEnd"/>
            <w:r w:rsidR="00AC02C7">
              <w:t xml:space="preserve">, кейс-образование, </w:t>
            </w:r>
            <w:proofErr w:type="spellStart"/>
            <w:r w:rsidR="00AC02C7">
              <w:t>сурвио</w:t>
            </w:r>
            <w:proofErr w:type="spellEnd"/>
            <w:r w:rsidR="00AC02C7">
              <w:t>-викторина</w:t>
            </w:r>
          </w:p>
        </w:tc>
      </w:tr>
      <w:tr w:rsidR="004608B7" w:rsidTr="004608B7">
        <w:tc>
          <w:tcPr>
            <w:tcW w:w="534" w:type="dxa"/>
          </w:tcPr>
          <w:p w:rsidR="004608B7" w:rsidRDefault="004608B7">
            <w:r>
              <w:t>6</w:t>
            </w:r>
          </w:p>
        </w:tc>
        <w:tc>
          <w:tcPr>
            <w:tcW w:w="3402" w:type="dxa"/>
          </w:tcPr>
          <w:p w:rsidR="004608B7" w:rsidRPr="004608B7" w:rsidRDefault="004608B7">
            <w:pPr>
              <w:rPr>
                <w:b/>
              </w:rPr>
            </w:pPr>
            <w:r>
              <w:rPr>
                <w:b/>
              </w:rPr>
              <w:t>Учебные материалы</w:t>
            </w:r>
          </w:p>
        </w:tc>
        <w:tc>
          <w:tcPr>
            <w:tcW w:w="10631" w:type="dxa"/>
          </w:tcPr>
          <w:p w:rsidR="004608B7" w:rsidRPr="00031206" w:rsidRDefault="00C27AE5">
            <w:r>
              <w:t>Учебник</w:t>
            </w:r>
            <w:r w:rsidR="00031206">
              <w:t>и</w:t>
            </w:r>
            <w:r>
              <w:t xml:space="preserve"> «Музыкальная литература», </w:t>
            </w:r>
            <w:r w:rsidR="00031206">
              <w:t xml:space="preserve">интернет-ресурсы (видео-и </w:t>
            </w:r>
            <w:proofErr w:type="gramStart"/>
            <w:r w:rsidR="00031206">
              <w:t>аудио-каналы</w:t>
            </w:r>
            <w:proofErr w:type="gramEnd"/>
            <w:r w:rsidR="00031206">
              <w:t>), кейс-технологии</w:t>
            </w:r>
          </w:p>
        </w:tc>
      </w:tr>
      <w:tr w:rsidR="004608B7" w:rsidTr="004608B7">
        <w:tc>
          <w:tcPr>
            <w:tcW w:w="534" w:type="dxa"/>
          </w:tcPr>
          <w:p w:rsidR="004608B7" w:rsidRDefault="004608B7">
            <w:r>
              <w:t>7</w:t>
            </w:r>
          </w:p>
        </w:tc>
        <w:tc>
          <w:tcPr>
            <w:tcW w:w="3402" w:type="dxa"/>
          </w:tcPr>
          <w:p w:rsidR="004608B7" w:rsidRPr="004608B7" w:rsidRDefault="004608B7">
            <w:pPr>
              <w:rPr>
                <w:b/>
              </w:rPr>
            </w:pPr>
            <w:r>
              <w:rPr>
                <w:b/>
              </w:rPr>
              <w:t>Метод</w:t>
            </w:r>
            <w:r w:rsidR="00031206">
              <w:rPr>
                <w:b/>
              </w:rPr>
              <w:t>ы</w:t>
            </w:r>
            <w:r>
              <w:rPr>
                <w:b/>
              </w:rPr>
              <w:t xml:space="preserve"> проведения</w:t>
            </w:r>
          </w:p>
        </w:tc>
        <w:tc>
          <w:tcPr>
            <w:tcW w:w="10631" w:type="dxa"/>
          </w:tcPr>
          <w:p w:rsidR="004608B7" w:rsidRDefault="00C27AE5">
            <w:r>
              <w:t>Ознакомительны</w:t>
            </w:r>
            <w:r w:rsidR="00031206">
              <w:t>е</w:t>
            </w:r>
            <w:r>
              <w:t xml:space="preserve"> (Информационно-развивающие)</w:t>
            </w:r>
            <w:r w:rsidR="00031206">
              <w:t>, интерактивные</w:t>
            </w:r>
            <w:r>
              <w:t xml:space="preserve"> </w:t>
            </w:r>
            <w:r w:rsidR="00031206">
              <w:t>(кейс, эвристический)</w:t>
            </w:r>
          </w:p>
        </w:tc>
      </w:tr>
      <w:tr w:rsidR="004608B7" w:rsidTr="004608B7">
        <w:tc>
          <w:tcPr>
            <w:tcW w:w="534" w:type="dxa"/>
          </w:tcPr>
          <w:p w:rsidR="004608B7" w:rsidRDefault="004608B7"/>
        </w:tc>
        <w:tc>
          <w:tcPr>
            <w:tcW w:w="3402" w:type="dxa"/>
          </w:tcPr>
          <w:p w:rsidR="004608B7" w:rsidRPr="004608B7" w:rsidRDefault="004608B7">
            <w:pPr>
              <w:rPr>
                <w:b/>
              </w:rPr>
            </w:pPr>
          </w:p>
        </w:tc>
        <w:tc>
          <w:tcPr>
            <w:tcW w:w="10631" w:type="dxa"/>
          </w:tcPr>
          <w:p w:rsidR="004608B7" w:rsidRDefault="004608B7"/>
        </w:tc>
      </w:tr>
    </w:tbl>
    <w:p w:rsidR="004608B7" w:rsidRDefault="004608B7"/>
    <w:p w:rsidR="00F50522" w:rsidRDefault="00F505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0"/>
        <w:gridCol w:w="4744"/>
        <w:gridCol w:w="2220"/>
        <w:gridCol w:w="2781"/>
        <w:gridCol w:w="1551"/>
      </w:tblGrid>
      <w:tr w:rsidR="00312E8B" w:rsidRPr="00231282" w:rsidTr="000A61D5">
        <w:tc>
          <w:tcPr>
            <w:tcW w:w="3490" w:type="dxa"/>
          </w:tcPr>
          <w:p w:rsidR="00F50522" w:rsidRPr="00231282" w:rsidRDefault="00F50522" w:rsidP="00231282">
            <w:pPr>
              <w:jc w:val="center"/>
              <w:rPr>
                <w:b/>
              </w:rPr>
            </w:pPr>
            <w:r w:rsidRPr="00231282">
              <w:rPr>
                <w:b/>
              </w:rPr>
              <w:t>Этапы занятия</w:t>
            </w:r>
          </w:p>
        </w:tc>
        <w:tc>
          <w:tcPr>
            <w:tcW w:w="4744" w:type="dxa"/>
          </w:tcPr>
          <w:p w:rsidR="00F50522" w:rsidRPr="00231282" w:rsidRDefault="00F50522" w:rsidP="00231282">
            <w:pPr>
              <w:jc w:val="center"/>
              <w:rPr>
                <w:b/>
              </w:rPr>
            </w:pPr>
            <w:r w:rsidRPr="00231282">
              <w:rPr>
                <w:b/>
              </w:rPr>
              <w:t>Содержание</w:t>
            </w:r>
          </w:p>
        </w:tc>
        <w:tc>
          <w:tcPr>
            <w:tcW w:w="2220" w:type="dxa"/>
          </w:tcPr>
          <w:p w:rsidR="00F50522" w:rsidRPr="00231282" w:rsidRDefault="00F50522" w:rsidP="00231282">
            <w:pPr>
              <w:jc w:val="center"/>
              <w:rPr>
                <w:b/>
              </w:rPr>
            </w:pPr>
            <w:r w:rsidRPr="00231282">
              <w:rPr>
                <w:b/>
              </w:rPr>
              <w:t>Формы организации работы</w:t>
            </w:r>
          </w:p>
        </w:tc>
        <w:tc>
          <w:tcPr>
            <w:tcW w:w="2781" w:type="dxa"/>
          </w:tcPr>
          <w:p w:rsidR="00F50522" w:rsidRPr="00231282" w:rsidRDefault="00F50522" w:rsidP="00231282">
            <w:pPr>
              <w:jc w:val="center"/>
              <w:rPr>
                <w:b/>
              </w:rPr>
            </w:pPr>
            <w:r w:rsidRPr="00231282">
              <w:rPr>
                <w:b/>
              </w:rPr>
              <w:t>Формируемые умения, знания, компетенции</w:t>
            </w:r>
          </w:p>
        </w:tc>
        <w:tc>
          <w:tcPr>
            <w:tcW w:w="1551" w:type="dxa"/>
          </w:tcPr>
          <w:p w:rsidR="00F50522" w:rsidRPr="00231282" w:rsidRDefault="00F50522" w:rsidP="00231282">
            <w:pPr>
              <w:jc w:val="center"/>
              <w:rPr>
                <w:b/>
              </w:rPr>
            </w:pPr>
            <w:r w:rsidRPr="00231282">
              <w:rPr>
                <w:b/>
              </w:rPr>
              <w:t>Ресурс времени</w:t>
            </w:r>
          </w:p>
        </w:tc>
      </w:tr>
      <w:tr w:rsidR="00231282" w:rsidTr="000A61D5">
        <w:tc>
          <w:tcPr>
            <w:tcW w:w="3490" w:type="dxa"/>
          </w:tcPr>
          <w:p w:rsidR="00231282" w:rsidRPr="00231282" w:rsidRDefault="00231282" w:rsidP="003B64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  <w:r w:rsidRPr="00231282">
              <w:t>Организационный момент</w:t>
            </w:r>
          </w:p>
          <w:p w:rsidR="00231282" w:rsidRPr="00231282" w:rsidRDefault="00231282" w:rsidP="00231282">
            <w:pPr>
              <w:pStyle w:val="a4"/>
              <w:autoSpaceDE w:val="0"/>
              <w:autoSpaceDN w:val="0"/>
              <w:adjustRightInd w:val="0"/>
            </w:pPr>
          </w:p>
        </w:tc>
        <w:tc>
          <w:tcPr>
            <w:tcW w:w="4744" w:type="dxa"/>
          </w:tcPr>
          <w:p w:rsidR="00031206" w:rsidRDefault="00231282" w:rsidP="00231282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31206">
              <w:t xml:space="preserve">Знакомство с аудиторией </w:t>
            </w:r>
          </w:p>
          <w:p w:rsidR="00231282" w:rsidRPr="00231282" w:rsidRDefault="00031206" w:rsidP="00231282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231282" w:rsidRPr="00231282">
              <w:t xml:space="preserve">Объявление </w:t>
            </w:r>
            <w:r>
              <w:t xml:space="preserve">проекта, </w:t>
            </w:r>
            <w:r w:rsidR="00231282" w:rsidRPr="00231282">
              <w:t>темы</w:t>
            </w:r>
            <w:r w:rsidR="003B641A">
              <w:t xml:space="preserve">, </w:t>
            </w:r>
            <w:r w:rsidR="00231282" w:rsidRPr="00231282">
              <w:t>типа</w:t>
            </w:r>
            <w:r w:rsidR="003B641A">
              <w:t>,</w:t>
            </w:r>
            <w:r w:rsidR="00231282" w:rsidRPr="00231282">
              <w:t xml:space="preserve"> </w:t>
            </w:r>
            <w:r w:rsidR="003B641A" w:rsidRPr="00231282">
              <w:t>цел</w:t>
            </w:r>
            <w:r w:rsidR="003B641A">
              <w:t>ей</w:t>
            </w:r>
            <w:r w:rsidR="003B641A" w:rsidRPr="00231282">
              <w:t xml:space="preserve"> и задач </w:t>
            </w:r>
            <w:r w:rsidR="00231282" w:rsidRPr="00231282">
              <w:t>урока</w:t>
            </w:r>
            <w:r w:rsidR="003B641A">
              <w:t>,</w:t>
            </w:r>
            <w:r w:rsidR="00231282" w:rsidRPr="00231282">
              <w:t xml:space="preserve"> </w:t>
            </w:r>
          </w:p>
          <w:p w:rsidR="00231282" w:rsidRDefault="00231282" w:rsidP="00231282">
            <w:pPr>
              <w:autoSpaceDE w:val="0"/>
              <w:autoSpaceDN w:val="0"/>
              <w:adjustRightInd w:val="0"/>
            </w:pPr>
            <w:r w:rsidRPr="00231282">
              <w:t xml:space="preserve">- </w:t>
            </w:r>
            <w:r w:rsidR="00031206">
              <w:t>Настройка необходимых ресурсов</w:t>
            </w:r>
          </w:p>
          <w:p w:rsidR="00231282" w:rsidRPr="00231282" w:rsidRDefault="00231282" w:rsidP="00231282">
            <w:pPr>
              <w:autoSpaceDE w:val="0"/>
              <w:autoSpaceDN w:val="0"/>
              <w:adjustRightInd w:val="0"/>
            </w:pPr>
          </w:p>
          <w:p w:rsidR="00231282" w:rsidRPr="00231282" w:rsidRDefault="00231282" w:rsidP="00231282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</w:tcPr>
          <w:p w:rsidR="00231282" w:rsidRDefault="00EA6513">
            <w:r>
              <w:t>Групповая</w:t>
            </w:r>
          </w:p>
        </w:tc>
        <w:tc>
          <w:tcPr>
            <w:tcW w:w="2781" w:type="dxa"/>
          </w:tcPr>
          <w:p w:rsidR="00231282" w:rsidRDefault="003B641A" w:rsidP="00EA6513">
            <w:pPr>
              <w:jc w:val="center"/>
            </w:pPr>
            <w:r>
              <w:t>Мотивация к работе</w:t>
            </w:r>
          </w:p>
        </w:tc>
        <w:tc>
          <w:tcPr>
            <w:tcW w:w="1551" w:type="dxa"/>
          </w:tcPr>
          <w:p w:rsidR="00231282" w:rsidRDefault="003B641A" w:rsidP="00231282">
            <w:r>
              <w:t>5 минут</w:t>
            </w:r>
          </w:p>
        </w:tc>
      </w:tr>
      <w:tr w:rsidR="003B641A" w:rsidTr="000A61D5">
        <w:tc>
          <w:tcPr>
            <w:tcW w:w="3490" w:type="dxa"/>
          </w:tcPr>
          <w:p w:rsidR="003B641A" w:rsidRPr="00231282" w:rsidRDefault="003B641A" w:rsidP="003B64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  <w:r>
              <w:t>Викторина</w:t>
            </w:r>
          </w:p>
        </w:tc>
        <w:tc>
          <w:tcPr>
            <w:tcW w:w="4744" w:type="dxa"/>
          </w:tcPr>
          <w:p w:rsidR="003B641A" w:rsidRDefault="00B1291A" w:rsidP="00B1291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3B641A">
              <w:t xml:space="preserve">Единый аудиофайл из хоровых сцен опер для самоанализа учащихся (без проверки). </w:t>
            </w:r>
          </w:p>
        </w:tc>
        <w:tc>
          <w:tcPr>
            <w:tcW w:w="2220" w:type="dxa"/>
          </w:tcPr>
          <w:p w:rsidR="003B641A" w:rsidRDefault="003B641A">
            <w:proofErr w:type="gramStart"/>
            <w:r>
              <w:t>Индивидуальная  письменная</w:t>
            </w:r>
            <w:proofErr w:type="gramEnd"/>
          </w:p>
        </w:tc>
        <w:tc>
          <w:tcPr>
            <w:tcW w:w="2781" w:type="dxa"/>
          </w:tcPr>
          <w:p w:rsidR="003B641A" w:rsidRDefault="003B641A" w:rsidP="00EA6513">
            <w:pPr>
              <w:jc w:val="center"/>
            </w:pPr>
            <w:r>
              <w:t>Включение навыков</w:t>
            </w:r>
            <w:r>
              <w:t xml:space="preserve"> самоанализа</w:t>
            </w:r>
          </w:p>
        </w:tc>
        <w:tc>
          <w:tcPr>
            <w:tcW w:w="1551" w:type="dxa"/>
          </w:tcPr>
          <w:p w:rsidR="003B641A" w:rsidRDefault="003B641A" w:rsidP="00231282">
            <w:r>
              <w:t>3 минуты</w:t>
            </w:r>
          </w:p>
        </w:tc>
      </w:tr>
      <w:tr w:rsidR="000A61D5" w:rsidRPr="00826A55" w:rsidTr="000A61D5">
        <w:tc>
          <w:tcPr>
            <w:tcW w:w="3490" w:type="dxa"/>
            <w:vMerge w:val="restart"/>
          </w:tcPr>
          <w:p w:rsidR="000A61D5" w:rsidRPr="00826A55" w:rsidRDefault="000A61D5" w:rsidP="003B641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  <w:r w:rsidRPr="00826A55">
              <w:t>Основная часть</w:t>
            </w:r>
          </w:p>
        </w:tc>
        <w:tc>
          <w:tcPr>
            <w:tcW w:w="4744" w:type="dxa"/>
          </w:tcPr>
          <w:p w:rsidR="000A61D5" w:rsidRPr="003B641A" w:rsidRDefault="00B1291A" w:rsidP="00B1291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3B641A">
              <w:t>Ответ на вопрос</w:t>
            </w:r>
            <w:r w:rsidR="005A4A9A">
              <w:t xml:space="preserve">: </w:t>
            </w:r>
            <w:r w:rsidR="005A4A9A">
              <w:t>Народная песня: какая она?</w:t>
            </w:r>
          </w:p>
          <w:p w:rsidR="000A61D5" w:rsidRPr="005A4A9A" w:rsidRDefault="000A61D5" w:rsidP="00B1291A">
            <w:pPr>
              <w:autoSpaceDE w:val="0"/>
              <w:autoSpaceDN w:val="0"/>
              <w:adjustRightInd w:val="0"/>
              <w:jc w:val="both"/>
            </w:pPr>
            <w:r w:rsidRPr="00826A55">
              <w:t xml:space="preserve"> </w:t>
            </w:r>
          </w:p>
        </w:tc>
        <w:tc>
          <w:tcPr>
            <w:tcW w:w="2220" w:type="dxa"/>
          </w:tcPr>
          <w:p w:rsidR="000A61D5" w:rsidRPr="005A4A9A" w:rsidRDefault="005A4A9A">
            <w:proofErr w:type="spellStart"/>
            <w:r>
              <w:rPr>
                <w:lang w:val="en-US"/>
              </w:rPr>
              <w:t>Menti</w:t>
            </w:r>
            <w:proofErr w:type="spellEnd"/>
            <w:r>
              <w:rPr>
                <w:lang w:val="en-US"/>
              </w:rPr>
              <w:t xml:space="preserve"> </w:t>
            </w:r>
            <w:r>
              <w:t>(без демонстрации результатов)</w:t>
            </w:r>
          </w:p>
        </w:tc>
        <w:tc>
          <w:tcPr>
            <w:tcW w:w="2781" w:type="dxa"/>
          </w:tcPr>
          <w:p w:rsidR="000A61D5" w:rsidRPr="00826A55" w:rsidRDefault="005A4A9A">
            <w:r>
              <w:t>Умение давать оценку музыкальному событию</w:t>
            </w:r>
          </w:p>
        </w:tc>
        <w:tc>
          <w:tcPr>
            <w:tcW w:w="1551" w:type="dxa"/>
          </w:tcPr>
          <w:p w:rsidR="000A61D5" w:rsidRPr="00826A55" w:rsidRDefault="005A4A9A" w:rsidP="00231282">
            <w:r>
              <w:t>2 минуты</w:t>
            </w:r>
          </w:p>
        </w:tc>
      </w:tr>
      <w:tr w:rsidR="000A61D5" w:rsidRPr="00826A55" w:rsidTr="000A61D5">
        <w:tc>
          <w:tcPr>
            <w:tcW w:w="3490" w:type="dxa"/>
            <w:vMerge/>
          </w:tcPr>
          <w:p w:rsidR="000A61D5" w:rsidRPr="00826A55" w:rsidRDefault="000A61D5" w:rsidP="00231282">
            <w:pPr>
              <w:autoSpaceDE w:val="0"/>
              <w:autoSpaceDN w:val="0"/>
              <w:adjustRightInd w:val="0"/>
            </w:pPr>
          </w:p>
        </w:tc>
        <w:tc>
          <w:tcPr>
            <w:tcW w:w="4744" w:type="dxa"/>
          </w:tcPr>
          <w:p w:rsidR="000A61D5" w:rsidRPr="00826A55" w:rsidRDefault="000A61D5" w:rsidP="00B1291A">
            <w:pPr>
              <w:autoSpaceDE w:val="0"/>
              <w:autoSpaceDN w:val="0"/>
              <w:adjustRightInd w:val="0"/>
              <w:jc w:val="both"/>
            </w:pPr>
            <w:r w:rsidRPr="00826A55">
              <w:t xml:space="preserve">- </w:t>
            </w:r>
            <w:r w:rsidR="005A4A9A">
              <w:t xml:space="preserve">Проверка имеющихся знаний по курсу музыкальной литературы: термины </w:t>
            </w:r>
            <w:bookmarkStart w:id="0" w:name="_GoBack"/>
            <w:bookmarkEnd w:id="0"/>
          </w:p>
          <w:p w:rsidR="000A61D5" w:rsidRPr="00826A55" w:rsidRDefault="000A61D5" w:rsidP="00B129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20" w:type="dxa"/>
          </w:tcPr>
          <w:p w:rsidR="000A61D5" w:rsidRPr="00826A55" w:rsidRDefault="005A4A9A">
            <w:r>
              <w:t>Групповая</w:t>
            </w:r>
          </w:p>
        </w:tc>
        <w:tc>
          <w:tcPr>
            <w:tcW w:w="2781" w:type="dxa"/>
          </w:tcPr>
          <w:p w:rsidR="000A61D5" w:rsidRPr="00826A55" w:rsidRDefault="008362AD">
            <w:r>
              <w:t>Терминологические навыки</w:t>
            </w:r>
            <w:r>
              <w:t xml:space="preserve"> </w:t>
            </w:r>
          </w:p>
        </w:tc>
        <w:tc>
          <w:tcPr>
            <w:tcW w:w="1551" w:type="dxa"/>
          </w:tcPr>
          <w:p w:rsidR="000A61D5" w:rsidRPr="00826A55" w:rsidRDefault="005A4A9A" w:rsidP="00231282">
            <w:r>
              <w:t>5 минут</w:t>
            </w:r>
          </w:p>
        </w:tc>
      </w:tr>
      <w:tr w:rsidR="000A61D5" w:rsidRPr="00826A55" w:rsidTr="000A61D5">
        <w:tc>
          <w:tcPr>
            <w:tcW w:w="3490" w:type="dxa"/>
            <w:vMerge/>
          </w:tcPr>
          <w:p w:rsidR="000A61D5" w:rsidRPr="00826A55" w:rsidRDefault="000A61D5" w:rsidP="00231282">
            <w:pPr>
              <w:autoSpaceDE w:val="0"/>
              <w:autoSpaceDN w:val="0"/>
              <w:adjustRightInd w:val="0"/>
            </w:pPr>
          </w:p>
        </w:tc>
        <w:tc>
          <w:tcPr>
            <w:tcW w:w="4744" w:type="dxa"/>
          </w:tcPr>
          <w:p w:rsidR="000A61D5" w:rsidRPr="00826A55" w:rsidRDefault="000A61D5" w:rsidP="00B1291A">
            <w:pPr>
              <w:autoSpaceDE w:val="0"/>
              <w:autoSpaceDN w:val="0"/>
              <w:adjustRightInd w:val="0"/>
              <w:jc w:val="both"/>
            </w:pPr>
            <w:r w:rsidRPr="00826A55">
              <w:t xml:space="preserve">- </w:t>
            </w:r>
            <w:r w:rsidR="008362AD">
              <w:t>Проверка</w:t>
            </w:r>
            <w:r w:rsidRPr="00826A55">
              <w:t xml:space="preserve"> опорных знаний:</w:t>
            </w:r>
          </w:p>
          <w:p w:rsidR="000A61D5" w:rsidRPr="00826A55" w:rsidRDefault="008362AD" w:rsidP="00B1291A">
            <w:pPr>
              <w:autoSpaceDE w:val="0"/>
              <w:autoSpaceDN w:val="0"/>
              <w:adjustRightInd w:val="0"/>
              <w:jc w:val="both"/>
            </w:pPr>
            <w:r>
              <w:t xml:space="preserve">Жанры народной песни, русская опера </w:t>
            </w:r>
            <w:r>
              <w:rPr>
                <w:lang w:val="en-US"/>
              </w:rPr>
              <w:t>XIX</w:t>
            </w:r>
            <w:r w:rsidRPr="008362AD">
              <w:t xml:space="preserve"> </w:t>
            </w:r>
            <w:r>
              <w:t>века</w:t>
            </w:r>
          </w:p>
        </w:tc>
        <w:tc>
          <w:tcPr>
            <w:tcW w:w="2220" w:type="dxa"/>
          </w:tcPr>
          <w:p w:rsidR="008362AD" w:rsidRDefault="008362AD">
            <w:proofErr w:type="spellStart"/>
            <w:r>
              <w:rPr>
                <w:lang w:val="en-US"/>
              </w:rPr>
              <w:t>Menti</w:t>
            </w:r>
            <w:proofErr w:type="spellEnd"/>
            <w:r>
              <w:t>.</w:t>
            </w:r>
          </w:p>
          <w:p w:rsidR="000A61D5" w:rsidRPr="00826A55" w:rsidRDefault="000A61D5">
            <w:r>
              <w:t>Фронтальная</w:t>
            </w:r>
          </w:p>
        </w:tc>
        <w:tc>
          <w:tcPr>
            <w:tcW w:w="2781" w:type="dxa"/>
          </w:tcPr>
          <w:p w:rsidR="000A61D5" w:rsidRPr="00826A55" w:rsidRDefault="008362AD">
            <w:r>
              <w:t>Актуализация знаний</w:t>
            </w:r>
          </w:p>
        </w:tc>
        <w:tc>
          <w:tcPr>
            <w:tcW w:w="1551" w:type="dxa"/>
          </w:tcPr>
          <w:p w:rsidR="000A61D5" w:rsidRPr="00826A55" w:rsidRDefault="008362AD" w:rsidP="00231282">
            <w:r>
              <w:t>5 минут</w:t>
            </w:r>
          </w:p>
        </w:tc>
      </w:tr>
      <w:tr w:rsidR="000A61D5" w:rsidRPr="00826A55" w:rsidTr="000A61D5">
        <w:tc>
          <w:tcPr>
            <w:tcW w:w="3490" w:type="dxa"/>
            <w:vMerge/>
          </w:tcPr>
          <w:p w:rsidR="000A61D5" w:rsidRPr="00826A55" w:rsidRDefault="000A61D5" w:rsidP="00EA6513">
            <w:pPr>
              <w:autoSpaceDE w:val="0"/>
              <w:autoSpaceDN w:val="0"/>
              <w:adjustRightInd w:val="0"/>
            </w:pPr>
          </w:p>
        </w:tc>
        <w:tc>
          <w:tcPr>
            <w:tcW w:w="4744" w:type="dxa"/>
          </w:tcPr>
          <w:p w:rsidR="000A61D5" w:rsidRPr="00826A55" w:rsidRDefault="000A61D5" w:rsidP="00B1291A">
            <w:pPr>
              <w:autoSpaceDE w:val="0"/>
              <w:autoSpaceDN w:val="0"/>
              <w:adjustRightInd w:val="0"/>
              <w:jc w:val="both"/>
            </w:pPr>
            <w:r w:rsidRPr="00826A55">
              <w:t>- Формирование новых знаний:</w:t>
            </w:r>
          </w:p>
          <w:p w:rsidR="000A61D5" w:rsidRPr="00826A55" w:rsidRDefault="000A61D5" w:rsidP="00B1291A">
            <w:pPr>
              <w:autoSpaceDE w:val="0"/>
              <w:autoSpaceDN w:val="0"/>
              <w:adjustRightInd w:val="0"/>
              <w:jc w:val="both"/>
            </w:pPr>
            <w:r w:rsidRPr="00826A55">
              <w:t xml:space="preserve">Объяснение устойчивого алгоритма анализа </w:t>
            </w:r>
            <w:r w:rsidR="008362AD">
              <w:t>хорового номера</w:t>
            </w:r>
            <w:r w:rsidRPr="00826A55">
              <w:t xml:space="preserve"> (схема-</w:t>
            </w:r>
            <w:r w:rsidRPr="00826A55">
              <w:lastRenderedPageBreak/>
              <w:t xml:space="preserve">таблица), начало составления </w:t>
            </w:r>
            <w:proofErr w:type="gramStart"/>
            <w:r w:rsidRPr="00826A55">
              <w:t xml:space="preserve">таблиц,  </w:t>
            </w:r>
            <w:r w:rsidR="002E2E77">
              <w:t xml:space="preserve"> </w:t>
            </w:r>
            <w:proofErr w:type="gramEnd"/>
            <w:r w:rsidRPr="00826A55">
              <w:t>включение решения поисковых задач с взаимосвязью с листком прослушивания произведения. Подача материала в режиме постоянной беседы.</w:t>
            </w:r>
            <w:r>
              <w:t xml:space="preserve"> Основные этапы представления учебного материала: </w:t>
            </w:r>
            <w:r w:rsidR="008362AD">
              <w:t xml:space="preserve">базовый народный жанр, средства музыкальной выразительности, формообразование. Драматургическая функция. </w:t>
            </w:r>
            <w:r>
              <w:t xml:space="preserve"> Итоги и обобщения</w:t>
            </w:r>
          </w:p>
        </w:tc>
        <w:tc>
          <w:tcPr>
            <w:tcW w:w="2220" w:type="dxa"/>
          </w:tcPr>
          <w:p w:rsidR="000A61D5" w:rsidRPr="00826A55" w:rsidRDefault="000A61D5">
            <w:r w:rsidRPr="00826A55">
              <w:lastRenderedPageBreak/>
              <w:t>Составление карточки-алгоритма</w:t>
            </w:r>
          </w:p>
        </w:tc>
        <w:tc>
          <w:tcPr>
            <w:tcW w:w="2781" w:type="dxa"/>
          </w:tcPr>
          <w:p w:rsidR="000A61D5" w:rsidRPr="00826A55" w:rsidRDefault="000A61D5">
            <w:r>
              <w:t xml:space="preserve">Первичные умения анализа музыкального </w:t>
            </w:r>
            <w:r>
              <w:lastRenderedPageBreak/>
              <w:t>материала</w:t>
            </w:r>
          </w:p>
        </w:tc>
        <w:tc>
          <w:tcPr>
            <w:tcW w:w="1551" w:type="dxa"/>
          </w:tcPr>
          <w:p w:rsidR="000A61D5" w:rsidRPr="00826A55" w:rsidRDefault="002E2E77" w:rsidP="00231282">
            <w:r>
              <w:lastRenderedPageBreak/>
              <w:t>20 минут</w:t>
            </w:r>
          </w:p>
        </w:tc>
      </w:tr>
      <w:tr w:rsidR="00231282" w:rsidRPr="00EA6513" w:rsidTr="000A61D5">
        <w:tc>
          <w:tcPr>
            <w:tcW w:w="3490" w:type="dxa"/>
          </w:tcPr>
          <w:p w:rsidR="00231282" w:rsidRPr="00EA6513" w:rsidRDefault="00EA6513" w:rsidP="0023128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  <w:r w:rsidRPr="00EA6513">
              <w:rPr>
                <w:bCs/>
              </w:rPr>
              <w:t>Заключительная часть</w:t>
            </w:r>
          </w:p>
        </w:tc>
        <w:tc>
          <w:tcPr>
            <w:tcW w:w="4744" w:type="dxa"/>
          </w:tcPr>
          <w:p w:rsidR="00231282" w:rsidRDefault="00EA6513" w:rsidP="00B1291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826A55">
              <w:t>Закрепление нового материала</w:t>
            </w:r>
            <w:r>
              <w:t>:</w:t>
            </w:r>
          </w:p>
          <w:p w:rsidR="002E2E77" w:rsidRDefault="002E2E77" w:rsidP="00B1291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Синквейн</w:t>
            </w:r>
            <w:proofErr w:type="spellEnd"/>
            <w:r>
              <w:t>, кейс «Роль народных хоров в опере», викторина.</w:t>
            </w:r>
          </w:p>
          <w:p w:rsidR="002E2E77" w:rsidRPr="002E2E77" w:rsidRDefault="002E2E77" w:rsidP="00B1291A">
            <w:pPr>
              <w:autoSpaceDE w:val="0"/>
              <w:autoSpaceDN w:val="0"/>
              <w:adjustRightInd w:val="0"/>
              <w:jc w:val="both"/>
            </w:pPr>
            <w:r>
              <w:t xml:space="preserve">Итоги </w:t>
            </w:r>
            <w:proofErr w:type="spellStart"/>
            <w:r>
              <w:rPr>
                <w:lang w:val="en-US"/>
              </w:rPr>
              <w:t>Menti</w:t>
            </w:r>
            <w:proofErr w:type="spellEnd"/>
            <w:r w:rsidRPr="002E2E77">
              <w:t xml:space="preserve"> 1</w:t>
            </w:r>
            <w:r>
              <w:t xml:space="preserve">. </w:t>
            </w:r>
          </w:p>
          <w:p w:rsidR="00EA6513" w:rsidRPr="00EA6513" w:rsidRDefault="00EA6513" w:rsidP="00B1291A">
            <w:pPr>
              <w:autoSpaceDE w:val="0"/>
              <w:autoSpaceDN w:val="0"/>
              <w:adjustRightInd w:val="0"/>
              <w:jc w:val="both"/>
            </w:pPr>
            <w:r>
              <w:t>Подведение итогов работы в классе.</w:t>
            </w:r>
          </w:p>
        </w:tc>
        <w:tc>
          <w:tcPr>
            <w:tcW w:w="2220" w:type="dxa"/>
          </w:tcPr>
          <w:p w:rsidR="00231282" w:rsidRPr="00EA6513" w:rsidRDefault="002E2E77">
            <w:r>
              <w:t>Коллективная</w:t>
            </w:r>
          </w:p>
        </w:tc>
        <w:tc>
          <w:tcPr>
            <w:tcW w:w="2781" w:type="dxa"/>
          </w:tcPr>
          <w:p w:rsidR="00231282" w:rsidRPr="00EA6513" w:rsidRDefault="000A61D5">
            <w:r>
              <w:t>Закрепление новых знаний</w:t>
            </w:r>
          </w:p>
        </w:tc>
        <w:tc>
          <w:tcPr>
            <w:tcW w:w="1551" w:type="dxa"/>
          </w:tcPr>
          <w:p w:rsidR="00231282" w:rsidRPr="00EA6513" w:rsidRDefault="00EA6513" w:rsidP="00231282">
            <w:r>
              <w:t>20 минут</w:t>
            </w:r>
          </w:p>
        </w:tc>
      </w:tr>
    </w:tbl>
    <w:p w:rsidR="00F50522" w:rsidRDefault="00F50522"/>
    <w:p w:rsidR="000A61D5" w:rsidRPr="00826A55" w:rsidRDefault="000A61D5">
      <w:r>
        <w:t>Преподаватель И.В.</w:t>
      </w:r>
      <w:r w:rsidR="002E2E77">
        <w:t xml:space="preserve"> </w:t>
      </w:r>
      <w:r>
        <w:t>Герасимова</w:t>
      </w:r>
    </w:p>
    <w:sectPr w:rsidR="000A61D5" w:rsidRPr="00826A55" w:rsidSect="00A65888">
      <w:footerReference w:type="default" r:id="rId7"/>
      <w:pgSz w:w="16838" w:h="11906" w:orient="landscape"/>
      <w:pgMar w:top="1701" w:right="1134" w:bottom="850" w:left="1134" w:header="708" w:footer="708" w:gutter="0"/>
      <w:pgNumType w:start="6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3DF" w:rsidRDefault="003813DF" w:rsidP="00A65888">
      <w:pPr>
        <w:spacing w:after="0" w:line="240" w:lineRule="auto"/>
      </w:pPr>
      <w:r>
        <w:separator/>
      </w:r>
    </w:p>
  </w:endnote>
  <w:endnote w:type="continuationSeparator" w:id="0">
    <w:p w:rsidR="003813DF" w:rsidRDefault="003813DF" w:rsidP="00A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888" w:rsidRDefault="00A658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3DF" w:rsidRDefault="003813DF" w:rsidP="00A65888">
      <w:pPr>
        <w:spacing w:after="0" w:line="240" w:lineRule="auto"/>
      </w:pPr>
      <w:r>
        <w:separator/>
      </w:r>
    </w:p>
  </w:footnote>
  <w:footnote w:type="continuationSeparator" w:id="0">
    <w:p w:rsidR="003813DF" w:rsidRDefault="003813DF" w:rsidP="00A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74FAF"/>
    <w:multiLevelType w:val="hybridMultilevel"/>
    <w:tmpl w:val="E34E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8B7"/>
    <w:rsid w:val="00031206"/>
    <w:rsid w:val="000A61D5"/>
    <w:rsid w:val="001638B7"/>
    <w:rsid w:val="00231282"/>
    <w:rsid w:val="002E2E77"/>
    <w:rsid w:val="00312E8B"/>
    <w:rsid w:val="003813DF"/>
    <w:rsid w:val="003B641A"/>
    <w:rsid w:val="004608B7"/>
    <w:rsid w:val="004F13BD"/>
    <w:rsid w:val="005A4A9A"/>
    <w:rsid w:val="00826A55"/>
    <w:rsid w:val="008362AD"/>
    <w:rsid w:val="00A65888"/>
    <w:rsid w:val="00AC02C7"/>
    <w:rsid w:val="00B1291A"/>
    <w:rsid w:val="00B303EB"/>
    <w:rsid w:val="00C27AE5"/>
    <w:rsid w:val="00EA6513"/>
    <w:rsid w:val="00ED34D9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6BF3"/>
  <w15:docId w15:val="{BC49E32D-59A5-423C-B3D8-D3746816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888"/>
  </w:style>
  <w:style w:type="paragraph" w:styleId="a7">
    <w:name w:val="footer"/>
    <w:basedOn w:val="a"/>
    <w:link w:val="a8"/>
    <w:uiPriority w:val="99"/>
    <w:unhideWhenUsed/>
    <w:rsid w:val="00A6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 Irina</cp:lastModifiedBy>
  <cp:revision>3</cp:revision>
  <dcterms:created xsi:type="dcterms:W3CDTF">2021-11-11T12:03:00Z</dcterms:created>
  <dcterms:modified xsi:type="dcterms:W3CDTF">2021-11-11T12:06:00Z</dcterms:modified>
</cp:coreProperties>
</file>