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25" w:rsidRDefault="007A1A25" w:rsidP="007A1A25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</w:pPr>
      <w:r w:rsidRPr="00B34EF0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  <w:t xml:space="preserve">Конкурс социальных проектов на предоставление </w:t>
      </w:r>
      <w:r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  <w:t>в 20</w:t>
      </w:r>
      <w:r w:rsidR="005A70EC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  <w:t>2</w:t>
      </w:r>
      <w:r w:rsidR="00C74F0F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  <w:t xml:space="preserve"> году </w:t>
      </w:r>
      <w:r w:rsidRPr="00B34EF0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sz w:val="24"/>
          <w:szCs w:val="24"/>
          <w:lang w:eastAsia="ru-RU"/>
        </w:rPr>
        <w:t>грантов Правительства сахалинской области</w:t>
      </w: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конкурса: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1A25" w:rsidRPr="00776956" w:rsidRDefault="007A1A2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поддержка общественно полезной деятельности общественных объединений и некоммерческих организаций, вовлечение их в реализацию программ социально-экономического развития Сахалинской области </w:t>
      </w: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конкурсе могут участвовать: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1A25" w:rsidRDefault="007A1A25" w:rsidP="007A1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неправительственные организации - юридические лица, зарегистрированные в установленном законом порядке и осуществляющие на территории Сахалинской области в соответствии со своими учредительными документами виды деятельности, предусмотренные </w:t>
      </w:r>
      <w:hyperlink r:id="rId6" w:history="1">
        <w:r w:rsidRPr="00776956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776956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организациях», Законом Сахалинской области от 23.12.2013 № 125-ЗО «Об установлении дополнительных видов деятельности, осуществляемых некоммерческими организациями, для признания их социально ориентированными»;</w:t>
      </w:r>
    </w:p>
    <w:p w:rsidR="00C74F0F" w:rsidRPr="00776956" w:rsidRDefault="00C74F0F" w:rsidP="007A1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инициативные граждане Сахалинской области</w:t>
      </w:r>
      <w:r w:rsidR="00012852">
        <w:rPr>
          <w:rFonts w:ascii="Times New Roman" w:hAnsi="Times New Roman" w:cs="Times New Roman"/>
          <w:sz w:val="24"/>
          <w:szCs w:val="24"/>
        </w:rPr>
        <w:t>.</w:t>
      </w: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допускаются к участию в конкурсе некоммерческие организации, физические лица:</w:t>
      </w:r>
    </w:p>
    <w:p w:rsidR="007A1A25" w:rsidRPr="00776956" w:rsidRDefault="007A1A25" w:rsidP="007A1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отношении которых проводятся процедуры </w:t>
      </w:r>
      <w:r w:rsidRPr="00776956">
        <w:rPr>
          <w:rFonts w:ascii="Times New Roman" w:hAnsi="Times New Roman" w:cs="Times New Roman"/>
          <w:sz w:val="24"/>
          <w:szCs w:val="24"/>
        </w:rPr>
        <w:t>ликвидации, реорганизации, банкротства;</w:t>
      </w:r>
    </w:p>
    <w:p w:rsidR="007A1A25" w:rsidRPr="00776956" w:rsidRDefault="007A1A25" w:rsidP="007A1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имеющие просроченную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56F55" w:rsidRDefault="007A1A25" w:rsidP="00C74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имеющие задолженность по представлению отчетно</w:t>
      </w:r>
      <w:r w:rsidR="00956F55">
        <w:rPr>
          <w:rFonts w:ascii="Times New Roman" w:hAnsi="Times New Roman" w:cs="Times New Roman"/>
          <w:sz w:val="24"/>
          <w:szCs w:val="24"/>
        </w:rPr>
        <w:t>сти по ранее выделенным грантам;</w:t>
      </w:r>
    </w:p>
    <w:p w:rsidR="00C74F0F" w:rsidRPr="00C74F0F" w:rsidRDefault="00C74F0F" w:rsidP="00C74F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F0F">
        <w:rPr>
          <w:rFonts w:ascii="Times New Roman" w:hAnsi="Times New Roman" w:cs="Times New Roman"/>
        </w:rPr>
        <w:t>- получа</w:t>
      </w:r>
      <w:r w:rsidR="00956F55">
        <w:rPr>
          <w:rFonts w:ascii="Times New Roman" w:hAnsi="Times New Roman" w:cs="Times New Roman"/>
        </w:rPr>
        <w:t>ющие</w:t>
      </w:r>
      <w:r w:rsidRPr="00C74F0F">
        <w:rPr>
          <w:rFonts w:ascii="Times New Roman" w:hAnsi="Times New Roman" w:cs="Times New Roman"/>
        </w:rPr>
        <w:t xml:space="preserve"> средства из бюджета Сахалинской области в соответствии с иными нормативными правовыми актами, муниципальными правовыми актами на цели, указанные в заявке на участие в Конкурсе.</w:t>
      </w: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гранта: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1A25" w:rsidRPr="00776956" w:rsidRDefault="007A1A2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гранта зависит от объема планируемой деятельности по проекту и не может превышать:</w:t>
      </w:r>
    </w:p>
    <w:p w:rsidR="007A1A25" w:rsidRDefault="007A1A2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юридических лиц </w:t>
      </w:r>
      <w:r w:rsidR="00143F24"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Pr="00776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000</w:t>
      </w:r>
      <w:r w:rsidR="00956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3F24" w:rsidRPr="00776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="00956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76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956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миллион</w:t>
      </w:r>
      <w:r w:rsidRPr="00776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руб.;</w:t>
      </w:r>
    </w:p>
    <w:p w:rsidR="00956F55" w:rsidRPr="00776956" w:rsidRDefault="00956F5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956F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физических лиц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500 000 (пятьсот тысяч) руб.</w:t>
      </w:r>
    </w:p>
    <w:p w:rsidR="007A1A25" w:rsidRPr="00776956" w:rsidRDefault="007A1A2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A25" w:rsidRPr="00012852" w:rsidRDefault="007A1A2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6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должна предусматривать привлечение заявителем средств из других источников и/или личный вклад организации в реализации социального проекта в размере </w:t>
      </w:r>
      <w:r w:rsidR="00012852" w:rsidRPr="00012852">
        <w:rPr>
          <w:rFonts w:ascii="Times New Roman" w:hAnsi="Times New Roman" w:cs="Times New Roman"/>
          <w:b/>
        </w:rPr>
        <w:t>не менее 5 процентов от общей суммы гранта</w:t>
      </w:r>
      <w:r w:rsidRPr="000128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01285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Конкурсный отбор проводится по следующим приоритетным направлениям: </w:t>
      </w:r>
    </w:p>
    <w:p w:rsidR="007A1A25" w:rsidRPr="00776956" w:rsidRDefault="007A1A25" w:rsidP="007A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социальное обслуживание, социальная поддержка и защита граждан;</w:t>
      </w:r>
    </w:p>
    <w:p w:rsidR="007A1A25" w:rsidRPr="00776956" w:rsidRDefault="007A1A25" w:rsidP="007A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охрана здоровья граждан, пропаганда здорового образа жизни;</w:t>
      </w:r>
    </w:p>
    <w:p w:rsidR="007A1A25" w:rsidRPr="00776956" w:rsidRDefault="007A1A25" w:rsidP="007A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поддержка семьи, материнства, отцовства и детства;</w:t>
      </w:r>
    </w:p>
    <w:p w:rsidR="007A1A25" w:rsidRPr="00776956" w:rsidRDefault="007A1A25" w:rsidP="007A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развитие молодежного общественного движения;</w:t>
      </w:r>
    </w:p>
    <w:p w:rsidR="007A1A25" w:rsidRPr="00776956" w:rsidRDefault="007A1A25" w:rsidP="007A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поддержка проектов в области науки, образования, просвещения;</w:t>
      </w:r>
    </w:p>
    <w:p w:rsidR="007A1A25" w:rsidRPr="00776956" w:rsidRDefault="007A1A25" w:rsidP="007A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поддержка проектов в области культуры и искусства;</w:t>
      </w:r>
    </w:p>
    <w:p w:rsidR="007A1A25" w:rsidRPr="00776956" w:rsidRDefault="007A1A25" w:rsidP="007A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сохранение исторической памяти;</w:t>
      </w:r>
    </w:p>
    <w:p w:rsidR="007A1A25" w:rsidRPr="00776956" w:rsidRDefault="007A1A25" w:rsidP="007A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охрана окружающей среды и защита животных;</w:t>
      </w:r>
    </w:p>
    <w:p w:rsidR="007A1A25" w:rsidRPr="00776956" w:rsidRDefault="007A1A25" w:rsidP="007A1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hAnsi="Times New Roman" w:cs="Times New Roman"/>
          <w:sz w:val="24"/>
          <w:szCs w:val="24"/>
        </w:rPr>
        <w:t>- укрепление межнационального и межрелигиозного согласия;</w:t>
      </w:r>
    </w:p>
    <w:p w:rsidR="007A1A25" w:rsidRPr="00776956" w:rsidRDefault="007A1A2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hAnsi="Times New Roman" w:cs="Times New Roman"/>
          <w:sz w:val="24"/>
          <w:szCs w:val="24"/>
        </w:rPr>
        <w:t>- развитие институтов гражданского общества.</w:t>
      </w: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участия в Конкурсе: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1A25" w:rsidRPr="00776956" w:rsidRDefault="007A1A2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лица, претендующие на получение гранта, направляют:</w:t>
      </w:r>
    </w:p>
    <w:p w:rsidR="007A1A25" w:rsidRPr="00776956" w:rsidRDefault="007A1A2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Заявку, оформленную по утвержденной форме на 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бумажном носителе (</w:t>
      </w:r>
      <w:r w:rsidRPr="00776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прошить) 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7769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электронном виде (скан оригинала заявки, в формате 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pdf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одним файлом)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1A25" w:rsidRPr="00776956" w:rsidRDefault="007A1A2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Справку об отсутствии задолженности по налогам, сборам и иным обязательным платежам в бюджеты бюджетной системы РФ, срок исполнения по которым наступил в соответствии с законодательством РФ (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бумажном носителе (оригинал)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1A25" w:rsidRPr="00776956" w:rsidRDefault="007A1A25" w:rsidP="007A1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76956">
        <w:rPr>
          <w:rFonts w:ascii="Times New Roman" w:hAnsi="Times New Roman" w:cs="Times New Roman"/>
          <w:sz w:val="24"/>
          <w:szCs w:val="24"/>
        </w:rPr>
        <w:t>Банковская справка с реквизитами рублевого счета</w:t>
      </w:r>
    </w:p>
    <w:p w:rsidR="007A1A25" w:rsidRPr="00776956" w:rsidRDefault="007A1A25" w:rsidP="007A1A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Для юридических лиц:</w:t>
      </w:r>
    </w:p>
    <w:p w:rsidR="007A1A25" w:rsidRPr="00776956" w:rsidRDefault="007A1A25" w:rsidP="007A1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</w:t>
      </w:r>
      <w:r w:rsidRPr="00776956">
        <w:rPr>
          <w:rFonts w:ascii="Times New Roman" w:hAnsi="Times New Roman" w:cs="Times New Roman"/>
          <w:sz w:val="24"/>
          <w:szCs w:val="24"/>
        </w:rPr>
        <w:t xml:space="preserve">(со всеми внесенными изменениями) 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(в формате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pdf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одним файлом)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1A25" w:rsidRPr="00776956" w:rsidRDefault="007A1A25" w:rsidP="007A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свидетельства о </w:t>
      </w:r>
      <w:proofErr w:type="spellStart"/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76956">
        <w:rPr>
          <w:rFonts w:ascii="Times New Roman" w:hAnsi="Times New Roman" w:cs="Times New Roman"/>
          <w:sz w:val="24"/>
          <w:szCs w:val="24"/>
        </w:rPr>
        <w:t xml:space="preserve">о внесении в Единый государственный реестр юридических лиц 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(в формате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pdf</w:t>
      </w: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одним файлом);</w:t>
      </w:r>
    </w:p>
    <w:p w:rsidR="007A1A25" w:rsidRPr="00776956" w:rsidRDefault="007A1A25" w:rsidP="007A1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6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76956">
        <w:rPr>
          <w:rFonts w:ascii="Times New Roman" w:hAnsi="Times New Roman" w:cs="Times New Roman"/>
          <w:sz w:val="24"/>
          <w:szCs w:val="24"/>
        </w:rPr>
        <w:t xml:space="preserve">уведомление об отсутствии в отношении организации процедур ликвидации, реорганизации, банкротства, приостановления ее деятельности в порядке, предусмотренном законодательством Российской Федерации </w:t>
      </w:r>
      <w:r w:rsidRPr="00776956">
        <w:rPr>
          <w:rFonts w:ascii="Times New Roman" w:hAnsi="Times New Roman" w:cs="Times New Roman"/>
          <w:sz w:val="24"/>
          <w:szCs w:val="24"/>
          <w:u w:val="single"/>
        </w:rPr>
        <w:t>(на бумажном носителе (оригинал);</w:t>
      </w: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A25" w:rsidRPr="00776956" w:rsidRDefault="007A1A25" w:rsidP="007A1A25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7695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Сроки проведения конкурса:</w:t>
      </w:r>
    </w:p>
    <w:p w:rsidR="007A1A25" w:rsidRPr="00776956" w:rsidRDefault="007A1A25" w:rsidP="007A1A25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6"/>
        <w:gridCol w:w="5368"/>
      </w:tblGrid>
      <w:tr w:rsidR="007A1A25" w:rsidRPr="00776956" w:rsidTr="00D75CC1">
        <w:tc>
          <w:tcPr>
            <w:tcW w:w="3681" w:type="dxa"/>
          </w:tcPr>
          <w:p w:rsidR="007A1A25" w:rsidRPr="00776956" w:rsidRDefault="00012852" w:rsidP="00D75C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5A70EC"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декабря</w:t>
            </w:r>
            <w:r w:rsidR="007A1A25"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5A70EC"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A1A25"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  <w:tc>
          <w:tcPr>
            <w:tcW w:w="296" w:type="dxa"/>
          </w:tcPr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Объявление начала </w:t>
            </w:r>
            <w:r w:rsidR="005A70EC" w:rsidRPr="0077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</w:t>
            </w:r>
            <w:r w:rsidRPr="0077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</w:tr>
      <w:tr w:rsidR="007A1A25" w:rsidRPr="00776956" w:rsidTr="00D75CC1">
        <w:tc>
          <w:tcPr>
            <w:tcW w:w="3681" w:type="dxa"/>
          </w:tcPr>
          <w:p w:rsidR="007A1A25" w:rsidRPr="00776956" w:rsidRDefault="007A1A25" w:rsidP="00012852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17.00 ч. </w:t>
            </w:r>
            <w:r w:rsidR="00012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января</w:t>
            </w:r>
            <w:r w:rsidR="005A70EC"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012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подача заявочных документов на участие в конкурсе</w:t>
            </w:r>
          </w:p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7A1A25" w:rsidRPr="00776956" w:rsidTr="00D75CC1">
        <w:tc>
          <w:tcPr>
            <w:tcW w:w="3681" w:type="dxa"/>
          </w:tcPr>
          <w:p w:rsidR="007A1A25" w:rsidRPr="00776956" w:rsidRDefault="007A1A25" w:rsidP="00012852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012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5A70EC"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2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февраля</w:t>
            </w:r>
            <w:r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012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769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победителей конкурса</w:t>
            </w:r>
          </w:p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7A1A25" w:rsidRPr="00776956" w:rsidTr="00D75CC1">
        <w:tc>
          <w:tcPr>
            <w:tcW w:w="3681" w:type="dxa"/>
          </w:tcPr>
          <w:p w:rsidR="007A1A25" w:rsidRPr="00776956" w:rsidRDefault="007A1A25" w:rsidP="00D7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01 </w:t>
            </w:r>
            <w:r w:rsidR="0001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77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012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76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</w:p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  <w:tc>
          <w:tcPr>
            <w:tcW w:w="296" w:type="dxa"/>
          </w:tcPr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финансирования и начало реализации проектов</w:t>
            </w:r>
          </w:p>
          <w:p w:rsidR="007A1A25" w:rsidRPr="00776956" w:rsidRDefault="007A1A25" w:rsidP="00D75CC1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012852" w:rsidRPr="00B70241" w:rsidTr="00C51BEB">
        <w:tc>
          <w:tcPr>
            <w:tcW w:w="3681" w:type="dxa"/>
          </w:tcPr>
          <w:p w:rsidR="00012852" w:rsidRPr="00012852" w:rsidRDefault="00012852" w:rsidP="00C51BE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0128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сроки, установленные в Договоре между НКО и ГРБС</w:t>
            </w:r>
          </w:p>
        </w:tc>
        <w:tc>
          <w:tcPr>
            <w:tcW w:w="296" w:type="dxa"/>
          </w:tcPr>
          <w:p w:rsidR="00012852" w:rsidRPr="00012852" w:rsidRDefault="00012852" w:rsidP="00C51BEB">
            <w:pPr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012852"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:rsidR="00012852" w:rsidRPr="00012852" w:rsidRDefault="00012852" w:rsidP="00C51BEB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финансового и информационного отчетов</w:t>
            </w:r>
            <w:r w:rsidRPr="00012852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проектов</w:t>
            </w:r>
          </w:p>
          <w:p w:rsidR="00012852" w:rsidRPr="00012852" w:rsidRDefault="00012852" w:rsidP="00C51BEB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</w:tbl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A25" w:rsidRPr="00776956" w:rsidRDefault="007A1A25" w:rsidP="007A1A2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852" w:rsidRDefault="00012852" w:rsidP="0001285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1B32" w:rsidRPr="00AE09E1" w:rsidRDefault="00F21B32" w:rsidP="00F21B32">
      <w:pPr>
        <w:pStyle w:val="a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09E1">
        <w:rPr>
          <w:rFonts w:ascii="Times New Roman" w:hAnsi="Times New Roman" w:cs="Times New Roman"/>
          <w:sz w:val="26"/>
          <w:szCs w:val="26"/>
          <w:u w:val="single"/>
        </w:rPr>
        <w:t xml:space="preserve">В целях недопущения распространения </w:t>
      </w:r>
      <w:proofErr w:type="spellStart"/>
      <w:r w:rsidRPr="00AE09E1">
        <w:rPr>
          <w:rFonts w:ascii="Times New Roman" w:hAnsi="Times New Roman" w:cs="Times New Roman"/>
          <w:sz w:val="26"/>
          <w:szCs w:val="26"/>
          <w:u w:val="single"/>
        </w:rPr>
        <w:t>коронавирусной</w:t>
      </w:r>
      <w:proofErr w:type="spellEnd"/>
      <w:r w:rsidRPr="00AE09E1">
        <w:rPr>
          <w:rFonts w:ascii="Times New Roman" w:hAnsi="Times New Roman" w:cs="Times New Roman"/>
          <w:sz w:val="26"/>
          <w:szCs w:val="26"/>
          <w:u w:val="single"/>
        </w:rPr>
        <w:t xml:space="preserve"> инфекции прием заявки на бумажном носителе и прилагаемых к ней документов будет осуществляться через ячейку «ЗАЯВКИ НА ГРАНТЫ И СУБСИДИИ» в холле 1 этажа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здания Дома Правительства </w:t>
      </w:r>
      <w:r w:rsidRPr="00AE09E1">
        <w:rPr>
          <w:rFonts w:ascii="Times New Roman" w:hAnsi="Times New Roman" w:cs="Times New Roman"/>
          <w:sz w:val="26"/>
          <w:szCs w:val="26"/>
          <w:u w:val="single"/>
        </w:rPr>
        <w:t xml:space="preserve">(центральный вход) по адресу: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693009, </w:t>
      </w:r>
      <w:r w:rsidRPr="00AE09E1">
        <w:rPr>
          <w:rFonts w:ascii="Times New Roman" w:hAnsi="Times New Roman" w:cs="Times New Roman"/>
          <w:sz w:val="26"/>
          <w:szCs w:val="26"/>
          <w:u w:val="single"/>
        </w:rPr>
        <w:t>г. Южно-Сахалинск, Коммунистический проспект, 32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либо досылкой по почте.</w:t>
      </w:r>
    </w:p>
    <w:p w:rsidR="00012852" w:rsidRPr="00B70241" w:rsidRDefault="00012852" w:rsidP="00012852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Консультации по оформлению заявочных документов для участия в Конкурсе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прием заявок осуществляет </w:t>
      </w:r>
      <w:r w:rsidRPr="00B70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департамент общественных коммуникаций Правительства Сахалинской области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Телефоны: 8(4242) 67-02-97 Ульянова Елена Александровна 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почта: </w:t>
      </w:r>
      <w:hyperlink r:id="rId7" w:history="1">
        <w:r w:rsidRPr="00B702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B702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702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ulyanova</w:t>
        </w:r>
        <w:r w:rsidRPr="00B702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702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Pr="00B702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702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B702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02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2852" w:rsidRPr="00B70241" w:rsidRDefault="00012852" w:rsidP="0001285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Консультации также можно получить </w:t>
      </w:r>
      <w:r w:rsidRPr="00B70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ресурсном центре поддержки, созданном на базе ОКУ «Аппарата Общественной палаты Сахалинской области»</w:t>
      </w:r>
    </w:p>
    <w:p w:rsidR="00012852" w:rsidRPr="00B70241" w:rsidRDefault="00012852" w:rsidP="0001285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г. Южно-Сахалинск, Коммунистический проспект, 39, корпус б, офис 401 </w:t>
      </w:r>
    </w:p>
    <w:p w:rsidR="00012852" w:rsidRPr="00B70241" w:rsidRDefault="00012852" w:rsidP="00012852">
      <w:pPr>
        <w:spacing w:before="75"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8 (4242) 42-42-30 Коржова Ирина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почта: </w:t>
      </w:r>
      <w:hyperlink r:id="rId8" w:history="1">
        <w:r w:rsidRPr="00B70241">
          <w:rPr>
            <w:rStyle w:val="a3"/>
            <w:rFonts w:ascii="Times New Roman" w:hAnsi="Times New Roman" w:cs="Times New Roman"/>
            <w:sz w:val="24"/>
            <w:szCs w:val="24"/>
          </w:rPr>
          <w:t>i.korzhova@sakhalin.gov.ru</w:t>
        </w:r>
      </w:hyperlink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2852" w:rsidRPr="00CF1893" w:rsidRDefault="00012852" w:rsidP="00012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A6" w:rsidRPr="00776956" w:rsidRDefault="00B84EA6" w:rsidP="007A1A25">
      <w:pPr>
        <w:rPr>
          <w:sz w:val="24"/>
          <w:szCs w:val="24"/>
        </w:rPr>
      </w:pPr>
      <w:bookmarkStart w:id="0" w:name="_GoBack"/>
      <w:bookmarkEnd w:id="0"/>
    </w:p>
    <w:sectPr w:rsidR="00B84EA6" w:rsidRPr="00776956" w:rsidSect="007A1A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6085"/>
    <w:multiLevelType w:val="hybridMultilevel"/>
    <w:tmpl w:val="8D48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F0"/>
    <w:rsid w:val="00012852"/>
    <w:rsid w:val="0003669A"/>
    <w:rsid w:val="00046EF4"/>
    <w:rsid w:val="00074B10"/>
    <w:rsid w:val="001103A4"/>
    <w:rsid w:val="00143F24"/>
    <w:rsid w:val="00197D9D"/>
    <w:rsid w:val="00221B79"/>
    <w:rsid w:val="00262389"/>
    <w:rsid w:val="002637A8"/>
    <w:rsid w:val="002674BA"/>
    <w:rsid w:val="00345FE6"/>
    <w:rsid w:val="003C4D3B"/>
    <w:rsid w:val="003F1F31"/>
    <w:rsid w:val="00407B3E"/>
    <w:rsid w:val="00501EC1"/>
    <w:rsid w:val="005312B6"/>
    <w:rsid w:val="00536AA8"/>
    <w:rsid w:val="005A70EC"/>
    <w:rsid w:val="005A7C6A"/>
    <w:rsid w:val="005C3988"/>
    <w:rsid w:val="006848C4"/>
    <w:rsid w:val="006C48B6"/>
    <w:rsid w:val="006D7323"/>
    <w:rsid w:val="006F362D"/>
    <w:rsid w:val="00766C06"/>
    <w:rsid w:val="00776956"/>
    <w:rsid w:val="00797372"/>
    <w:rsid w:val="007A1A25"/>
    <w:rsid w:val="00882341"/>
    <w:rsid w:val="008A4A60"/>
    <w:rsid w:val="008B35B3"/>
    <w:rsid w:val="008C3452"/>
    <w:rsid w:val="008D392F"/>
    <w:rsid w:val="009515BC"/>
    <w:rsid w:val="00956F55"/>
    <w:rsid w:val="00980E0C"/>
    <w:rsid w:val="009F638E"/>
    <w:rsid w:val="00A21A44"/>
    <w:rsid w:val="00A24A25"/>
    <w:rsid w:val="00AF084C"/>
    <w:rsid w:val="00B05486"/>
    <w:rsid w:val="00B22736"/>
    <w:rsid w:val="00B34EF0"/>
    <w:rsid w:val="00B37DD2"/>
    <w:rsid w:val="00B5234A"/>
    <w:rsid w:val="00B54A73"/>
    <w:rsid w:val="00B80045"/>
    <w:rsid w:val="00B84EA6"/>
    <w:rsid w:val="00C118D4"/>
    <w:rsid w:val="00C74F0F"/>
    <w:rsid w:val="00D02AAE"/>
    <w:rsid w:val="00D63EF4"/>
    <w:rsid w:val="00D81FFA"/>
    <w:rsid w:val="00D9715D"/>
    <w:rsid w:val="00DC1904"/>
    <w:rsid w:val="00E02C07"/>
    <w:rsid w:val="00E13757"/>
    <w:rsid w:val="00E23422"/>
    <w:rsid w:val="00E7021E"/>
    <w:rsid w:val="00E71873"/>
    <w:rsid w:val="00E9295D"/>
    <w:rsid w:val="00ED6281"/>
    <w:rsid w:val="00F21B32"/>
    <w:rsid w:val="00F65C6D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EFB1B-E154-4ACD-B875-A042DC83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EF0"/>
    <w:pPr>
      <w:spacing w:before="150" w:after="0" w:line="240" w:lineRule="auto"/>
      <w:outlineLvl w:val="0"/>
    </w:pPr>
    <w:rPr>
      <w:rFonts w:ascii="Arial" w:eastAsia="Times New Roman" w:hAnsi="Arial" w:cs="Arial"/>
      <w:b/>
      <w:bCs/>
      <w:caps/>
      <w:color w:val="2A6EBB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EF0"/>
    <w:rPr>
      <w:rFonts w:ascii="Arial" w:eastAsia="Times New Roman" w:hAnsi="Arial" w:cs="Arial"/>
      <w:b/>
      <w:bCs/>
      <w:caps/>
      <w:color w:val="2A6EBB"/>
      <w:kern w:val="36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4EF0"/>
    <w:rPr>
      <w:strike w:val="0"/>
      <w:dstrike w:val="0"/>
      <w:color w:val="2A6EBB"/>
      <w:u w:val="none"/>
      <w:effect w:val="none"/>
    </w:rPr>
  </w:style>
  <w:style w:type="paragraph" w:styleId="a4">
    <w:name w:val="Normal (Web)"/>
    <w:basedOn w:val="a"/>
    <w:uiPriority w:val="99"/>
    <w:unhideWhenUsed/>
    <w:rsid w:val="00B34E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B34EF0"/>
    <w:pPr>
      <w:spacing w:before="75"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B8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6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5C39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6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FA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21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rzhova@sakhalin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.ulyanova@sakhali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069E0788B0465E51479693859593FCD8003F2DC3E5F8CDF852763C4AF29C4A899F151A51YEj5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8EC5-9629-41AD-BE09-64993CF5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Ульянова Елена Александровна</dc:creator>
  <cp:lastModifiedBy>Ульянова Елена Александровна</cp:lastModifiedBy>
  <cp:revision>6</cp:revision>
  <cp:lastPrinted>2018-12-07T00:17:00Z</cp:lastPrinted>
  <dcterms:created xsi:type="dcterms:W3CDTF">2020-12-25T04:09:00Z</dcterms:created>
  <dcterms:modified xsi:type="dcterms:W3CDTF">2020-12-29T00:25:00Z</dcterms:modified>
</cp:coreProperties>
</file>